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B706" w14:textId="77777777" w:rsidR="00716360" w:rsidRDefault="00716360" w:rsidP="00716360">
      <w:pPr>
        <w:widowControl w:val="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0" distR="0" simplePos="0" relativeHeight="251659264" behindDoc="0" locked="0" layoutInCell="1" allowOverlap="1" wp14:anchorId="1E9565B3" wp14:editId="703EA260">
            <wp:simplePos x="0" y="0"/>
            <wp:positionH relativeFrom="margin">
              <wp:align>center</wp:align>
            </wp:positionH>
            <wp:positionV relativeFrom="paragraph">
              <wp:posOffset>0</wp:posOffset>
            </wp:positionV>
            <wp:extent cx="1213200" cy="572400"/>
            <wp:effectExtent l="0" t="0" r="6350" b="0"/>
            <wp:wrapSquare wrapText="bothSides"/>
            <wp:docPr id="1" name="image1.png" descr="Εικόνα που περιέχει κείμενο, γραμματοσειρά, λογότυπο,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κείμενο, γραμματοσειρά, λογότυπο, σύμβολο&#10;&#10;Περιγραφή που δημιουργήθηκε αυτόματα"/>
                    <pic:cNvPicPr>
                      <a:picLocks noChangeAspect="1" noChangeArrowheads="1"/>
                    </pic:cNvPicPr>
                  </pic:nvPicPr>
                  <pic:blipFill>
                    <a:blip r:embed="rId7"/>
                    <a:srcRect l="-86" t="-182" r="-86" b="-182"/>
                    <a:stretch>
                      <a:fillRect/>
                    </a:stretch>
                  </pic:blipFill>
                  <pic:spPr bwMode="auto">
                    <a:xfrm>
                      <a:off x="0" y="0"/>
                      <a:ext cx="1213200" cy="572400"/>
                    </a:xfrm>
                    <a:prstGeom prst="rect">
                      <a:avLst/>
                    </a:prstGeom>
                  </pic:spPr>
                </pic:pic>
              </a:graphicData>
            </a:graphic>
            <wp14:sizeRelH relativeFrom="margin">
              <wp14:pctWidth>0</wp14:pctWidth>
            </wp14:sizeRelH>
            <wp14:sizeRelV relativeFrom="margin">
              <wp14:pctHeight>0</wp14:pctHeight>
            </wp14:sizeRelV>
          </wp:anchor>
        </w:drawing>
      </w:r>
    </w:p>
    <w:p w14:paraId="51C1D967" w14:textId="77777777" w:rsidR="00A858DD" w:rsidRDefault="00A858DD" w:rsidP="00A858DD">
      <w:pPr>
        <w:spacing w:line="276" w:lineRule="auto"/>
        <w:ind w:left="720" w:firstLine="720"/>
        <w:jc w:val="right"/>
        <w:rPr>
          <w:rFonts w:ascii="Times New Roman" w:eastAsia="Times New Roman" w:hAnsi="Times New Roman" w:cs="Times New Roman"/>
          <w:color w:val="000000"/>
        </w:rPr>
      </w:pPr>
    </w:p>
    <w:p w14:paraId="5DC3AE54" w14:textId="77777777" w:rsidR="00A858DD" w:rsidRPr="00A858DD" w:rsidRDefault="00A858DD" w:rsidP="00A858DD">
      <w:pPr>
        <w:spacing w:line="276" w:lineRule="auto"/>
        <w:ind w:left="720" w:firstLine="720"/>
        <w:jc w:val="right"/>
        <w:rPr>
          <w:rFonts w:ascii="Times New Roman" w:eastAsia="Times New Roman" w:hAnsi="Times New Roman" w:cs="Times New Roman"/>
          <w:color w:val="000000"/>
          <w:sz w:val="2"/>
          <w:szCs w:val="2"/>
        </w:rPr>
      </w:pPr>
    </w:p>
    <w:p w14:paraId="46B9C196" w14:textId="15B3117B" w:rsidR="00107532" w:rsidRPr="00987AFA" w:rsidRDefault="00716360" w:rsidP="00987AFA">
      <w:pPr>
        <w:spacing w:line="276" w:lineRule="auto"/>
        <w:jc w:val="center"/>
        <w:rPr>
          <w:rFonts w:ascii="Times New Roman" w:eastAsia="Times New Roman" w:hAnsi="Times New Roman" w:cs="Times New Roman"/>
          <w:b/>
          <w:bCs/>
          <w:color w:val="000000"/>
          <w:sz w:val="20"/>
          <w:szCs w:val="20"/>
        </w:rPr>
      </w:pPr>
      <w:r w:rsidRPr="00107532">
        <w:rPr>
          <w:rFonts w:ascii="Times New Roman" w:eastAsia="Times New Roman" w:hAnsi="Times New Roman" w:cs="Times New Roman"/>
          <w:b/>
          <w:bCs/>
          <w:color w:val="000000"/>
          <w:sz w:val="20"/>
          <w:szCs w:val="20"/>
        </w:rPr>
        <w:t>ΠΑΣΟΚ - ΚΙΝΗΜΑ ΑΛΛΑΓΗΣ</w:t>
      </w:r>
    </w:p>
    <w:p w14:paraId="7A2009A4" w14:textId="2FA7FB2D" w:rsidR="00716360" w:rsidRPr="002A53C7" w:rsidRDefault="00795F71" w:rsidP="00716360">
      <w:pPr>
        <w:widowControl w:val="0"/>
        <w:spacing w:line="276" w:lineRule="auto"/>
        <w:jc w:val="center"/>
        <w:rPr>
          <w:rFonts w:ascii="Times New Roman" w:eastAsia="Times New Roman" w:hAnsi="Times New Roman" w:cs="Times New Roman"/>
          <w:b/>
          <w:color w:val="000000"/>
          <w:sz w:val="23"/>
          <w:szCs w:val="23"/>
          <w:u w:val="single"/>
        </w:rPr>
      </w:pPr>
      <w:bookmarkStart w:id="0" w:name="bookmark=id.30j0zll"/>
      <w:bookmarkEnd w:id="0"/>
      <w:r w:rsidRPr="002A53C7">
        <w:rPr>
          <w:rFonts w:ascii="Times New Roman" w:eastAsia="Times New Roman" w:hAnsi="Times New Roman" w:cs="Times New Roman"/>
          <w:b/>
          <w:color w:val="000000"/>
          <w:sz w:val="23"/>
          <w:szCs w:val="23"/>
          <w:u w:val="single"/>
        </w:rPr>
        <w:t xml:space="preserve">ΕΠΙΚΑΙΡΗ </w:t>
      </w:r>
      <w:r w:rsidR="00520015" w:rsidRPr="002A53C7">
        <w:rPr>
          <w:rFonts w:ascii="Times New Roman" w:eastAsia="Times New Roman" w:hAnsi="Times New Roman" w:cs="Times New Roman"/>
          <w:b/>
          <w:color w:val="000000"/>
          <w:sz w:val="23"/>
          <w:szCs w:val="23"/>
          <w:u w:val="single"/>
        </w:rPr>
        <w:t>ΕΡΩΤΗΣΗ</w:t>
      </w:r>
      <w:r w:rsidR="00533D93" w:rsidRPr="002A53C7">
        <w:rPr>
          <w:rFonts w:ascii="Times New Roman" w:eastAsia="Times New Roman" w:hAnsi="Times New Roman" w:cs="Times New Roman"/>
          <w:b/>
          <w:color w:val="000000"/>
          <w:sz w:val="23"/>
          <w:szCs w:val="23"/>
          <w:u w:val="single"/>
        </w:rPr>
        <w:t xml:space="preserve"> </w:t>
      </w:r>
    </w:p>
    <w:p w14:paraId="3A1EC29A" w14:textId="0DF02CA0" w:rsidR="00716360" w:rsidRPr="002A53C7" w:rsidRDefault="00716360" w:rsidP="00A858DD">
      <w:pPr>
        <w:widowControl w:val="0"/>
        <w:spacing w:line="240" w:lineRule="auto"/>
        <w:jc w:val="right"/>
        <w:rPr>
          <w:rFonts w:ascii="Times New Roman" w:eastAsia="Times New Roman" w:hAnsi="Times New Roman" w:cs="Times New Roman"/>
          <w:b/>
          <w:bCs/>
          <w:i/>
          <w:iCs/>
          <w:color w:val="000000"/>
          <w:sz w:val="23"/>
          <w:szCs w:val="23"/>
        </w:rPr>
      </w:pPr>
      <w:r w:rsidRPr="002A53C7">
        <w:rPr>
          <w:rFonts w:ascii="Times New Roman" w:eastAsia="Times New Roman" w:hAnsi="Times New Roman" w:cs="Times New Roman"/>
          <w:b/>
          <w:bCs/>
          <w:i/>
          <w:iCs/>
          <w:color w:val="000000"/>
          <w:sz w:val="23"/>
          <w:szCs w:val="23"/>
        </w:rPr>
        <w:t xml:space="preserve">Αθήνα </w:t>
      </w:r>
      <w:r w:rsidR="00795F71" w:rsidRPr="002A53C7">
        <w:rPr>
          <w:rFonts w:ascii="Times New Roman" w:eastAsia="Times New Roman" w:hAnsi="Times New Roman" w:cs="Times New Roman"/>
          <w:b/>
          <w:bCs/>
          <w:i/>
          <w:iCs/>
          <w:color w:val="000000"/>
          <w:sz w:val="23"/>
          <w:szCs w:val="23"/>
        </w:rPr>
        <w:t>10</w:t>
      </w:r>
      <w:r w:rsidR="00520015" w:rsidRPr="002A53C7">
        <w:rPr>
          <w:rFonts w:ascii="Times New Roman" w:eastAsia="Times New Roman" w:hAnsi="Times New Roman" w:cs="Times New Roman"/>
          <w:b/>
          <w:bCs/>
          <w:i/>
          <w:iCs/>
          <w:color w:val="000000"/>
          <w:sz w:val="23"/>
          <w:szCs w:val="23"/>
        </w:rPr>
        <w:t>/</w:t>
      </w:r>
      <w:r w:rsidR="00795F71" w:rsidRPr="002A53C7">
        <w:rPr>
          <w:rFonts w:ascii="Times New Roman" w:eastAsia="Times New Roman" w:hAnsi="Times New Roman" w:cs="Times New Roman"/>
          <w:b/>
          <w:bCs/>
          <w:i/>
          <w:iCs/>
          <w:color w:val="000000"/>
          <w:sz w:val="23"/>
          <w:szCs w:val="23"/>
        </w:rPr>
        <w:t>04</w:t>
      </w:r>
      <w:r w:rsidR="00520015" w:rsidRPr="002A53C7">
        <w:rPr>
          <w:rFonts w:ascii="Times New Roman" w:eastAsia="Times New Roman" w:hAnsi="Times New Roman" w:cs="Times New Roman"/>
          <w:b/>
          <w:bCs/>
          <w:i/>
          <w:iCs/>
          <w:color w:val="000000"/>
          <w:sz w:val="23"/>
          <w:szCs w:val="23"/>
        </w:rPr>
        <w:t>/</w:t>
      </w:r>
      <w:r w:rsidRPr="002A53C7">
        <w:rPr>
          <w:rFonts w:ascii="Times New Roman" w:eastAsia="Times New Roman" w:hAnsi="Times New Roman" w:cs="Times New Roman"/>
          <w:b/>
          <w:bCs/>
          <w:i/>
          <w:iCs/>
          <w:color w:val="000000"/>
          <w:sz w:val="23"/>
          <w:szCs w:val="23"/>
        </w:rPr>
        <w:t>/2</w:t>
      </w:r>
      <w:r w:rsidR="00520015" w:rsidRPr="002A53C7">
        <w:rPr>
          <w:rFonts w:ascii="Times New Roman" w:eastAsia="Times New Roman" w:hAnsi="Times New Roman" w:cs="Times New Roman"/>
          <w:b/>
          <w:bCs/>
          <w:i/>
          <w:iCs/>
          <w:color w:val="000000"/>
          <w:sz w:val="23"/>
          <w:szCs w:val="23"/>
        </w:rPr>
        <w:t>02</w:t>
      </w:r>
      <w:r w:rsidRPr="002A53C7">
        <w:rPr>
          <w:rFonts w:ascii="Times New Roman" w:eastAsia="Times New Roman" w:hAnsi="Times New Roman" w:cs="Times New Roman"/>
          <w:b/>
          <w:bCs/>
          <w:i/>
          <w:iCs/>
          <w:color w:val="000000"/>
          <w:sz w:val="23"/>
          <w:szCs w:val="23"/>
        </w:rPr>
        <w:t>3</w:t>
      </w:r>
    </w:p>
    <w:p w14:paraId="3CAEE27A" w14:textId="51ECAC4C" w:rsidR="00520015" w:rsidRPr="002A53C7" w:rsidRDefault="00716360" w:rsidP="00A858DD">
      <w:pPr>
        <w:spacing w:line="240" w:lineRule="auto"/>
        <w:rPr>
          <w:rFonts w:ascii="Times New Roman" w:hAnsi="Times New Roman" w:cs="Times New Roman"/>
          <w:b/>
          <w:bCs/>
          <w:sz w:val="23"/>
          <w:szCs w:val="23"/>
        </w:rPr>
      </w:pPr>
      <w:bookmarkStart w:id="1" w:name="_heading=h.gjdgxs1"/>
      <w:bookmarkEnd w:id="1"/>
      <w:r w:rsidRPr="002A53C7">
        <w:rPr>
          <w:rFonts w:ascii="Times New Roman" w:hAnsi="Times New Roman" w:cs="Times New Roman"/>
          <w:b/>
          <w:bCs/>
          <w:sz w:val="23"/>
          <w:szCs w:val="23"/>
        </w:rPr>
        <w:t xml:space="preserve">Προς: </w:t>
      </w:r>
      <w:r w:rsidR="00533D93" w:rsidRPr="002A53C7">
        <w:rPr>
          <w:rFonts w:ascii="Times New Roman" w:hAnsi="Times New Roman" w:cs="Times New Roman"/>
          <w:b/>
          <w:bCs/>
          <w:sz w:val="23"/>
          <w:szCs w:val="23"/>
        </w:rPr>
        <w:t xml:space="preserve">Υπουργό </w:t>
      </w:r>
      <w:r w:rsidR="00520015" w:rsidRPr="002A53C7">
        <w:rPr>
          <w:rFonts w:ascii="Times New Roman" w:hAnsi="Times New Roman" w:cs="Times New Roman"/>
          <w:b/>
          <w:bCs/>
          <w:sz w:val="23"/>
          <w:szCs w:val="23"/>
        </w:rPr>
        <w:t>Ανάπτυξης</w:t>
      </w:r>
      <w:r w:rsidR="00A858DD" w:rsidRPr="002A53C7">
        <w:rPr>
          <w:rFonts w:ascii="Times New Roman" w:hAnsi="Times New Roman" w:cs="Times New Roman"/>
          <w:b/>
          <w:bCs/>
          <w:sz w:val="23"/>
          <w:szCs w:val="23"/>
        </w:rPr>
        <w:t xml:space="preserve"> </w:t>
      </w:r>
      <w:proofErr w:type="spellStart"/>
      <w:r w:rsidR="00520015" w:rsidRPr="002A53C7">
        <w:rPr>
          <w:rFonts w:ascii="Times New Roman" w:hAnsi="Times New Roman" w:cs="Times New Roman"/>
          <w:b/>
          <w:bCs/>
          <w:sz w:val="23"/>
          <w:szCs w:val="23"/>
        </w:rPr>
        <w:t>Κο</w:t>
      </w:r>
      <w:proofErr w:type="spellEnd"/>
      <w:r w:rsidR="00520015" w:rsidRPr="002A53C7">
        <w:rPr>
          <w:rFonts w:ascii="Times New Roman" w:hAnsi="Times New Roman" w:cs="Times New Roman"/>
          <w:b/>
          <w:bCs/>
          <w:sz w:val="23"/>
          <w:szCs w:val="23"/>
        </w:rPr>
        <w:t xml:space="preserve"> Κώστα Σκρέκα</w:t>
      </w:r>
    </w:p>
    <w:p w14:paraId="61E8DA23" w14:textId="1F16DED1" w:rsidR="00716360" w:rsidRPr="002A53C7" w:rsidRDefault="00716360" w:rsidP="00A858DD">
      <w:pPr>
        <w:widowControl w:val="0"/>
        <w:spacing w:line="240" w:lineRule="auto"/>
        <w:rPr>
          <w:rFonts w:ascii="Times New Roman" w:eastAsia="Times New Roman" w:hAnsi="Times New Roman" w:cs="Times New Roman"/>
          <w:b/>
          <w:i/>
          <w:color w:val="000000"/>
          <w:sz w:val="23"/>
          <w:szCs w:val="23"/>
        </w:rPr>
      </w:pPr>
      <w:r w:rsidRPr="002A53C7">
        <w:rPr>
          <w:rFonts w:ascii="Times New Roman" w:eastAsia="Times New Roman" w:hAnsi="Times New Roman" w:cs="Times New Roman"/>
          <w:b/>
          <w:i/>
          <w:color w:val="000000"/>
          <w:sz w:val="23"/>
          <w:szCs w:val="23"/>
        </w:rPr>
        <w:t>Θέμα:</w:t>
      </w:r>
      <w:r w:rsidR="001511DA" w:rsidRPr="002A53C7">
        <w:rPr>
          <w:rFonts w:ascii="Times New Roman" w:eastAsia="Times New Roman" w:hAnsi="Times New Roman" w:cs="Times New Roman"/>
          <w:b/>
          <w:i/>
          <w:color w:val="000000"/>
          <w:sz w:val="23"/>
          <w:szCs w:val="23"/>
        </w:rPr>
        <w:t xml:space="preserve"> </w:t>
      </w:r>
      <w:r w:rsidR="00520015" w:rsidRPr="002A53C7">
        <w:rPr>
          <w:rFonts w:ascii="Times New Roman" w:eastAsia="Times New Roman" w:hAnsi="Times New Roman" w:cs="Times New Roman"/>
          <w:b/>
          <w:i/>
          <w:color w:val="000000"/>
          <w:sz w:val="23"/>
          <w:szCs w:val="23"/>
        </w:rPr>
        <w:t>Πρόστιμα για αισχροκέρδεια</w:t>
      </w:r>
      <w:r w:rsidR="00884327" w:rsidRPr="002A53C7">
        <w:rPr>
          <w:rFonts w:ascii="Times New Roman" w:eastAsia="Times New Roman" w:hAnsi="Times New Roman" w:cs="Times New Roman"/>
          <w:b/>
          <w:i/>
          <w:color w:val="000000"/>
          <w:sz w:val="23"/>
          <w:szCs w:val="23"/>
        </w:rPr>
        <w:t xml:space="preserve">, κατάθεση πορισμάτων και μέτρα μείωσης των τιμών  </w:t>
      </w:r>
    </w:p>
    <w:p w14:paraId="7957727B" w14:textId="03F9A00B" w:rsidR="00987AFA" w:rsidRPr="00987AFA" w:rsidRDefault="00987AFA" w:rsidP="00A858DD">
      <w:pPr>
        <w:widowControl w:val="0"/>
        <w:spacing w:line="240" w:lineRule="auto"/>
        <w:rPr>
          <w:rFonts w:ascii="Times New Roman" w:eastAsia="Times New Roman" w:hAnsi="Times New Roman" w:cs="Times New Roman"/>
          <w:b/>
          <w:i/>
          <w:color w:val="000000"/>
          <w:sz w:val="10"/>
          <w:szCs w:val="10"/>
        </w:rPr>
      </w:pPr>
    </w:p>
    <w:p w14:paraId="30507925" w14:textId="4A6DD7A8" w:rsidR="00E708F5" w:rsidRPr="002A53C7" w:rsidRDefault="00E708F5" w:rsidP="00A858DD">
      <w:pPr>
        <w:widowControl w:val="0"/>
        <w:spacing w:line="240" w:lineRule="auto"/>
        <w:rPr>
          <w:rFonts w:ascii="Times New Roman" w:eastAsia="Times New Roman" w:hAnsi="Times New Roman" w:cs="Times New Roman"/>
          <w:b/>
          <w:i/>
          <w:color w:val="000000"/>
          <w:sz w:val="23"/>
          <w:szCs w:val="23"/>
        </w:rPr>
      </w:pPr>
      <w:r w:rsidRPr="002A53C7">
        <w:rPr>
          <w:rFonts w:ascii="Times New Roman" w:eastAsia="Times New Roman" w:hAnsi="Times New Roman" w:cs="Times New Roman"/>
          <w:b/>
          <w:i/>
          <w:color w:val="000000"/>
          <w:sz w:val="23"/>
          <w:szCs w:val="23"/>
        </w:rPr>
        <w:t>Κύριε Υπουργέ,</w:t>
      </w:r>
    </w:p>
    <w:p w14:paraId="51BBB255" w14:textId="6402A3E0" w:rsidR="00795F71" w:rsidRPr="002A53C7" w:rsidRDefault="00795F71" w:rsidP="00A858DD">
      <w:pPr>
        <w:widowControl w:val="0"/>
        <w:spacing w:line="240" w:lineRule="auto"/>
        <w:jc w:val="both"/>
        <w:rPr>
          <w:rFonts w:ascii="Times New Roman" w:eastAsia="Times New Roman" w:hAnsi="Times New Roman" w:cs="Times New Roman"/>
          <w:bCs/>
          <w:iCs/>
          <w:color w:val="000000"/>
          <w:sz w:val="23"/>
          <w:szCs w:val="23"/>
        </w:rPr>
      </w:pPr>
      <w:r w:rsidRPr="002A53C7">
        <w:rPr>
          <w:rFonts w:ascii="Times New Roman" w:eastAsia="Times New Roman" w:hAnsi="Times New Roman" w:cs="Times New Roman"/>
          <w:bCs/>
          <w:iCs/>
          <w:color w:val="000000"/>
          <w:sz w:val="23"/>
          <w:szCs w:val="23"/>
        </w:rPr>
        <w:t xml:space="preserve">Στις 24 Νοεμβρίου του 2023 μαζί με τρεις συναδέλφους μου Βουλευτές από την Κ.Ο του ΠΑΣΟΚ – Κίνημα Αλλαγής, και ως αρμόδιος του Κοινοβουλευτικού Τομέα Εργασίας του Κόμματος για την Ανάπτυξη, είχα καταθέσει την με </w:t>
      </w:r>
      <w:proofErr w:type="spellStart"/>
      <w:r w:rsidRPr="002A53C7">
        <w:rPr>
          <w:rFonts w:ascii="Times New Roman" w:eastAsia="Times New Roman" w:hAnsi="Times New Roman" w:cs="Times New Roman"/>
          <w:bCs/>
          <w:iCs/>
          <w:color w:val="000000"/>
          <w:sz w:val="23"/>
          <w:szCs w:val="23"/>
        </w:rPr>
        <w:t>αρ</w:t>
      </w:r>
      <w:proofErr w:type="spellEnd"/>
      <w:r w:rsidRPr="002A53C7">
        <w:rPr>
          <w:rFonts w:ascii="Times New Roman" w:eastAsia="Times New Roman" w:hAnsi="Times New Roman" w:cs="Times New Roman"/>
          <w:bCs/>
          <w:iCs/>
          <w:color w:val="000000"/>
          <w:sz w:val="23"/>
          <w:szCs w:val="23"/>
        </w:rPr>
        <w:t xml:space="preserve">. </w:t>
      </w:r>
      <w:proofErr w:type="spellStart"/>
      <w:r w:rsidRPr="002A53C7">
        <w:rPr>
          <w:rFonts w:ascii="Times New Roman" w:eastAsia="Times New Roman" w:hAnsi="Times New Roman" w:cs="Times New Roman"/>
          <w:bCs/>
          <w:iCs/>
          <w:color w:val="000000"/>
          <w:sz w:val="23"/>
          <w:szCs w:val="23"/>
        </w:rPr>
        <w:t>πρ</w:t>
      </w:r>
      <w:proofErr w:type="spellEnd"/>
      <w:r w:rsidRPr="002A53C7">
        <w:rPr>
          <w:rFonts w:ascii="Times New Roman" w:eastAsia="Times New Roman" w:hAnsi="Times New Roman" w:cs="Times New Roman"/>
          <w:bCs/>
          <w:iCs/>
          <w:color w:val="000000"/>
          <w:sz w:val="23"/>
          <w:szCs w:val="23"/>
        </w:rPr>
        <w:t>. 1949/24-11-23, Ερώτηση και Αίτηση Κατάθεσης Εγγράφων με θέμα «</w:t>
      </w:r>
      <w:r w:rsidRPr="002A53C7">
        <w:rPr>
          <w:rFonts w:ascii="Times New Roman" w:eastAsia="Times New Roman" w:hAnsi="Times New Roman" w:cs="Times New Roman"/>
          <w:b/>
          <w:iCs/>
          <w:color w:val="000000"/>
          <w:sz w:val="23"/>
          <w:szCs w:val="23"/>
        </w:rPr>
        <w:t>πρόστιμα για την αισχροκέρδεια, κατάθεση πορισμάτων και μέτρων μείωσης τιμών</w:t>
      </w:r>
      <w:r w:rsidRPr="002A53C7">
        <w:rPr>
          <w:rFonts w:ascii="Times New Roman" w:eastAsia="Times New Roman" w:hAnsi="Times New Roman" w:cs="Times New Roman"/>
          <w:bCs/>
          <w:iCs/>
          <w:color w:val="000000"/>
          <w:sz w:val="23"/>
          <w:szCs w:val="23"/>
        </w:rPr>
        <w:t xml:space="preserve">». </w:t>
      </w:r>
    </w:p>
    <w:p w14:paraId="41390D88" w14:textId="1C0B7997" w:rsidR="00D03003" w:rsidRPr="002A53C7" w:rsidRDefault="00795F71" w:rsidP="00987AFA">
      <w:pPr>
        <w:widowControl w:val="0"/>
        <w:spacing w:line="240" w:lineRule="auto"/>
        <w:jc w:val="both"/>
        <w:rPr>
          <w:rFonts w:ascii="Times New Roman" w:eastAsia="Times New Roman" w:hAnsi="Times New Roman" w:cs="Times New Roman"/>
          <w:bCs/>
          <w:iCs/>
          <w:color w:val="000000"/>
          <w:sz w:val="23"/>
          <w:szCs w:val="23"/>
        </w:rPr>
      </w:pPr>
      <w:r w:rsidRPr="002A53C7">
        <w:rPr>
          <w:rFonts w:ascii="Times New Roman" w:eastAsia="Times New Roman" w:hAnsi="Times New Roman" w:cs="Times New Roman"/>
          <w:bCs/>
          <w:iCs/>
          <w:color w:val="000000"/>
          <w:sz w:val="23"/>
          <w:szCs w:val="23"/>
        </w:rPr>
        <w:t xml:space="preserve">Με την συγκεκριμένη Ερώτηση – ΑΚΕ ζητούσαμε να </w:t>
      </w:r>
      <w:r w:rsidR="00A2117E">
        <w:rPr>
          <w:rFonts w:ascii="Times New Roman" w:eastAsia="Times New Roman" w:hAnsi="Times New Roman" w:cs="Times New Roman"/>
          <w:bCs/>
          <w:iCs/>
          <w:color w:val="000000"/>
          <w:sz w:val="23"/>
          <w:szCs w:val="23"/>
        </w:rPr>
        <w:t xml:space="preserve">μας ονομάσετε τα </w:t>
      </w:r>
      <w:r w:rsidRPr="002A53C7">
        <w:rPr>
          <w:rFonts w:ascii="Times New Roman" w:eastAsia="Times New Roman" w:hAnsi="Times New Roman" w:cs="Times New Roman"/>
          <w:bCs/>
          <w:iCs/>
          <w:color w:val="000000"/>
          <w:sz w:val="23"/>
          <w:szCs w:val="23"/>
        </w:rPr>
        <w:t xml:space="preserve">προϊόντα των εταιριών που επιβάλατε πρόστιμο και συγκεκριμένα των </w:t>
      </w:r>
      <w:r w:rsidR="00D03003" w:rsidRPr="002A53C7">
        <w:rPr>
          <w:rFonts w:ascii="Times New Roman" w:eastAsia="Times New Roman" w:hAnsi="Times New Roman" w:cs="Times New Roman"/>
          <w:bCs/>
          <w:iCs/>
          <w:color w:val="000000"/>
          <w:sz w:val="23"/>
          <w:szCs w:val="23"/>
          <w:lang w:val="en-US"/>
        </w:rPr>
        <w:t>Unilever</w:t>
      </w:r>
      <w:r w:rsidRPr="002A53C7">
        <w:rPr>
          <w:rFonts w:ascii="Times New Roman" w:eastAsia="Times New Roman" w:hAnsi="Times New Roman" w:cs="Times New Roman"/>
          <w:bCs/>
          <w:iCs/>
          <w:color w:val="000000"/>
          <w:sz w:val="23"/>
          <w:szCs w:val="23"/>
        </w:rPr>
        <w:t xml:space="preserve">, </w:t>
      </w:r>
      <w:r w:rsidR="00D03003" w:rsidRPr="002A53C7">
        <w:rPr>
          <w:rFonts w:ascii="Times New Roman" w:eastAsia="Times New Roman" w:hAnsi="Times New Roman" w:cs="Times New Roman"/>
          <w:bCs/>
          <w:iCs/>
          <w:color w:val="000000"/>
          <w:sz w:val="23"/>
          <w:szCs w:val="23"/>
        </w:rPr>
        <w:t>Procter &amp; Gamble</w:t>
      </w:r>
      <w:r w:rsidRPr="002A53C7">
        <w:rPr>
          <w:rFonts w:ascii="Times New Roman" w:eastAsia="Times New Roman" w:hAnsi="Times New Roman" w:cs="Times New Roman"/>
          <w:bCs/>
          <w:iCs/>
          <w:color w:val="000000"/>
          <w:sz w:val="23"/>
          <w:szCs w:val="23"/>
        </w:rPr>
        <w:t xml:space="preserve">, </w:t>
      </w:r>
      <w:r w:rsidR="00D03003" w:rsidRPr="002A53C7">
        <w:rPr>
          <w:rFonts w:ascii="Times New Roman" w:eastAsia="Times New Roman" w:hAnsi="Times New Roman" w:cs="Times New Roman"/>
          <w:bCs/>
          <w:iCs/>
          <w:color w:val="000000"/>
          <w:sz w:val="23"/>
          <w:szCs w:val="23"/>
        </w:rPr>
        <w:t xml:space="preserve">Johnson &amp; Johnson Ελλάς </w:t>
      </w:r>
      <w:r w:rsidRPr="002A53C7">
        <w:rPr>
          <w:rFonts w:ascii="Times New Roman" w:eastAsia="Times New Roman" w:hAnsi="Times New Roman" w:cs="Times New Roman"/>
          <w:bCs/>
          <w:iCs/>
          <w:color w:val="000000"/>
          <w:sz w:val="23"/>
          <w:szCs w:val="23"/>
        </w:rPr>
        <w:t>και</w:t>
      </w:r>
      <w:r w:rsidR="00D03003" w:rsidRPr="002A53C7">
        <w:rPr>
          <w:rFonts w:ascii="Times New Roman" w:eastAsia="Times New Roman" w:hAnsi="Times New Roman" w:cs="Times New Roman"/>
          <w:bCs/>
          <w:iCs/>
          <w:color w:val="000000"/>
          <w:sz w:val="23"/>
          <w:szCs w:val="23"/>
        </w:rPr>
        <w:t xml:space="preserve"> </w:t>
      </w:r>
      <w:proofErr w:type="spellStart"/>
      <w:r w:rsidR="00D03003" w:rsidRPr="002A53C7">
        <w:rPr>
          <w:rFonts w:ascii="Times New Roman" w:eastAsia="Times New Roman" w:hAnsi="Times New Roman" w:cs="Times New Roman"/>
          <w:bCs/>
          <w:iCs/>
          <w:color w:val="000000"/>
          <w:sz w:val="23"/>
          <w:szCs w:val="23"/>
        </w:rPr>
        <w:t>Colgate</w:t>
      </w:r>
      <w:proofErr w:type="spellEnd"/>
      <w:r w:rsidR="00D03003" w:rsidRPr="002A53C7">
        <w:rPr>
          <w:rFonts w:ascii="Times New Roman" w:eastAsia="Times New Roman" w:hAnsi="Times New Roman" w:cs="Times New Roman"/>
          <w:bCs/>
          <w:iCs/>
          <w:color w:val="000000"/>
          <w:sz w:val="23"/>
          <w:szCs w:val="23"/>
        </w:rPr>
        <w:t xml:space="preserve"> </w:t>
      </w:r>
      <w:proofErr w:type="spellStart"/>
      <w:r w:rsidR="00D03003" w:rsidRPr="002A53C7">
        <w:rPr>
          <w:rFonts w:ascii="Times New Roman" w:eastAsia="Times New Roman" w:hAnsi="Times New Roman" w:cs="Times New Roman"/>
          <w:bCs/>
          <w:iCs/>
          <w:color w:val="000000"/>
          <w:sz w:val="23"/>
          <w:szCs w:val="23"/>
        </w:rPr>
        <w:t>Palmolive</w:t>
      </w:r>
      <w:proofErr w:type="spellEnd"/>
      <w:r w:rsidR="00987AFA" w:rsidRPr="002A53C7">
        <w:rPr>
          <w:rFonts w:ascii="Times New Roman" w:eastAsia="Times New Roman" w:hAnsi="Times New Roman" w:cs="Times New Roman"/>
          <w:bCs/>
          <w:iCs/>
          <w:color w:val="000000"/>
          <w:sz w:val="23"/>
          <w:szCs w:val="23"/>
        </w:rPr>
        <w:t xml:space="preserve">. Επιπλέον ζητούσαμε να ενημερωθούμε για πόσο διάστημα, με πόσο ποσοστό κέρδους και πόσο εκτιμάται η κερδοφορία των συγκεκριμένων εταιρειών από αυτήν τους την πρακτική καθώς επίσης και για το ποια συγκεκριμένα μέτρα προτίθεστε να λάβετε ώστε το ποσοστό κέρδους των προϊόντων των εν λόγω εταιρειών να μην υπερβαίνει το πλαφόν που τέθηκε με τον ν. 5045/29-07-2023. Ζητούσαμε δε για την ενημέρωση του Ελληνικού λαού την κατάθεση των πορισμάτων των σχετικών ελέγχων. </w:t>
      </w:r>
    </w:p>
    <w:p w14:paraId="4A3C1A23" w14:textId="77777777" w:rsidR="00987AFA" w:rsidRPr="002A53C7" w:rsidRDefault="00987AFA" w:rsidP="00987AFA">
      <w:pPr>
        <w:widowControl w:val="0"/>
        <w:spacing w:line="240" w:lineRule="auto"/>
        <w:jc w:val="both"/>
        <w:rPr>
          <w:rFonts w:ascii="Times New Roman" w:eastAsia="Times New Roman" w:hAnsi="Times New Roman" w:cs="Times New Roman"/>
          <w:bCs/>
          <w:iCs/>
          <w:color w:val="000000"/>
          <w:sz w:val="23"/>
          <w:szCs w:val="23"/>
        </w:rPr>
      </w:pPr>
      <w:r w:rsidRPr="002A53C7">
        <w:rPr>
          <w:rFonts w:ascii="Times New Roman" w:eastAsia="Times New Roman" w:hAnsi="Times New Roman" w:cs="Times New Roman"/>
          <w:bCs/>
          <w:iCs/>
          <w:color w:val="000000"/>
          <w:sz w:val="23"/>
          <w:szCs w:val="23"/>
        </w:rPr>
        <w:t xml:space="preserve">Στην προαναφερθείσα Ερώτηση – ΑΚΕ μέχρι και σήμερα, ενάμιση μήνα μετά και εκτός των περιθωρίων που δίνει ο κανονισμός της Βουλής, δεν έχουμε λάβει καμία απάντηση, γεγονός </w:t>
      </w:r>
      <w:proofErr w:type="spellStart"/>
      <w:r w:rsidRPr="002A53C7">
        <w:rPr>
          <w:rFonts w:ascii="Times New Roman" w:eastAsia="Times New Roman" w:hAnsi="Times New Roman" w:cs="Times New Roman"/>
          <w:bCs/>
          <w:iCs/>
          <w:color w:val="000000"/>
          <w:sz w:val="23"/>
          <w:szCs w:val="23"/>
        </w:rPr>
        <w:t>απαξιωτικό</w:t>
      </w:r>
      <w:proofErr w:type="spellEnd"/>
      <w:r w:rsidRPr="002A53C7">
        <w:rPr>
          <w:rFonts w:ascii="Times New Roman" w:eastAsia="Times New Roman" w:hAnsi="Times New Roman" w:cs="Times New Roman"/>
          <w:bCs/>
          <w:iCs/>
          <w:color w:val="000000"/>
          <w:sz w:val="23"/>
          <w:szCs w:val="23"/>
        </w:rPr>
        <w:t xml:space="preserve"> για την διαδικασία Κοινοβουλευτικού Ελέγχου και για τους πολίτες. Αποφεύγετε δε διαρκώς και επιμελώς, όπως παρατηρώ στις εμφανίσεις σας στα Μ.Μ.Ε να αναφερθείτε στα εν λόγω προϊόντα για λόγους άγνωστους, στάση που ευλόγως προξενεί ερωτήματα. </w:t>
      </w:r>
    </w:p>
    <w:p w14:paraId="1B19058A" w14:textId="759BEE53" w:rsidR="00A858DD" w:rsidRPr="002A53C7" w:rsidRDefault="00A858DD" w:rsidP="00987AFA">
      <w:pPr>
        <w:widowControl w:val="0"/>
        <w:spacing w:line="240" w:lineRule="auto"/>
        <w:jc w:val="both"/>
        <w:rPr>
          <w:rFonts w:ascii="Times New Roman" w:eastAsia="Times New Roman" w:hAnsi="Times New Roman" w:cs="Times New Roman"/>
          <w:bCs/>
          <w:iCs/>
          <w:color w:val="000000"/>
          <w:sz w:val="23"/>
          <w:szCs w:val="23"/>
        </w:rPr>
      </w:pPr>
      <w:r w:rsidRPr="002A53C7">
        <w:rPr>
          <w:rFonts w:ascii="Times New Roman" w:eastAsia="Times New Roman" w:hAnsi="Times New Roman" w:cs="Times New Roman"/>
          <w:b/>
          <w:iCs/>
          <w:color w:val="000000"/>
          <w:sz w:val="23"/>
          <w:szCs w:val="23"/>
        </w:rPr>
        <w:t>Δεδομένου ότι</w:t>
      </w:r>
      <w:r w:rsidRPr="002A53C7">
        <w:rPr>
          <w:rFonts w:ascii="Times New Roman" w:eastAsia="Times New Roman" w:hAnsi="Times New Roman" w:cs="Times New Roman"/>
          <w:bCs/>
          <w:iCs/>
          <w:color w:val="000000"/>
          <w:sz w:val="23"/>
          <w:szCs w:val="23"/>
        </w:rPr>
        <w:t xml:space="preserve"> </w:t>
      </w:r>
      <w:r w:rsidR="00987AFA" w:rsidRPr="002A53C7">
        <w:rPr>
          <w:rFonts w:ascii="Times New Roman" w:eastAsia="Times New Roman" w:hAnsi="Times New Roman" w:cs="Times New Roman"/>
          <w:bCs/>
          <w:iCs/>
          <w:color w:val="000000"/>
          <w:sz w:val="23"/>
          <w:szCs w:val="23"/>
        </w:rPr>
        <w:t>σύμφωνα με το άρθρο 126 παράγραφος 4 του κανονισμού της Βουλής οι «</w:t>
      </w:r>
      <w:proofErr w:type="spellStart"/>
      <w:r w:rsidR="00987AFA" w:rsidRPr="002A53C7">
        <w:rPr>
          <w:rFonts w:ascii="Times New Roman" w:eastAsia="Times New Roman" w:hAnsi="Times New Roman" w:cs="Times New Roman"/>
          <w:bCs/>
          <w:iCs/>
          <w:color w:val="000000"/>
          <w:sz w:val="23"/>
          <w:szCs w:val="23"/>
        </w:rPr>
        <w:t>Yπoυργoί</w:t>
      </w:r>
      <w:proofErr w:type="spellEnd"/>
      <w:r w:rsidR="00987AFA" w:rsidRPr="002A53C7">
        <w:rPr>
          <w:rFonts w:ascii="Times New Roman" w:eastAsia="Times New Roman" w:hAnsi="Times New Roman" w:cs="Times New Roman"/>
          <w:bCs/>
          <w:iCs/>
          <w:color w:val="000000"/>
          <w:sz w:val="23"/>
          <w:szCs w:val="23"/>
        </w:rPr>
        <w:t xml:space="preserve"> </w:t>
      </w:r>
      <w:r w:rsidR="002A53C7" w:rsidRPr="002A53C7">
        <w:rPr>
          <w:rFonts w:ascii="Times New Roman" w:eastAsia="Times New Roman" w:hAnsi="Times New Roman" w:cs="Times New Roman"/>
          <w:bCs/>
          <w:iCs/>
          <w:color w:val="000000"/>
          <w:sz w:val="23"/>
          <w:szCs w:val="23"/>
        </w:rPr>
        <w:t>οφείλουν</w:t>
      </w:r>
      <w:r w:rsidR="00987AFA" w:rsidRPr="002A53C7">
        <w:rPr>
          <w:rFonts w:ascii="Times New Roman" w:eastAsia="Times New Roman" w:hAnsi="Times New Roman" w:cs="Times New Roman"/>
          <w:bCs/>
          <w:iCs/>
          <w:color w:val="000000"/>
          <w:sz w:val="23"/>
          <w:szCs w:val="23"/>
        </w:rPr>
        <w:t xml:space="preserve"> να </w:t>
      </w:r>
      <w:r w:rsidR="002A53C7" w:rsidRPr="002A53C7">
        <w:rPr>
          <w:rFonts w:ascii="Times New Roman" w:eastAsia="Times New Roman" w:hAnsi="Times New Roman" w:cs="Times New Roman"/>
          <w:bCs/>
          <w:iCs/>
          <w:color w:val="000000"/>
          <w:sz w:val="23"/>
          <w:szCs w:val="23"/>
        </w:rPr>
        <w:t>απαντούν</w:t>
      </w:r>
      <w:r w:rsidR="00987AFA" w:rsidRPr="002A53C7">
        <w:rPr>
          <w:rFonts w:ascii="Times New Roman" w:eastAsia="Times New Roman" w:hAnsi="Times New Roman" w:cs="Times New Roman"/>
          <w:bCs/>
          <w:iCs/>
          <w:color w:val="000000"/>
          <w:sz w:val="23"/>
          <w:szCs w:val="23"/>
        </w:rPr>
        <w:t xml:space="preserve"> γραπτώς στις ερωτήσεις μέσα σε </w:t>
      </w:r>
      <w:r w:rsidR="00A2117E" w:rsidRPr="002A53C7">
        <w:rPr>
          <w:rFonts w:ascii="Times New Roman" w:eastAsia="Times New Roman" w:hAnsi="Times New Roman" w:cs="Times New Roman"/>
          <w:bCs/>
          <w:iCs/>
          <w:color w:val="000000"/>
          <w:sz w:val="23"/>
          <w:szCs w:val="23"/>
        </w:rPr>
        <w:t>είκοσι</w:t>
      </w:r>
      <w:r w:rsidR="00987AFA" w:rsidRPr="002A53C7">
        <w:rPr>
          <w:rFonts w:ascii="Times New Roman" w:eastAsia="Times New Roman" w:hAnsi="Times New Roman" w:cs="Times New Roman"/>
          <w:bCs/>
          <w:iCs/>
          <w:color w:val="000000"/>
          <w:sz w:val="23"/>
          <w:szCs w:val="23"/>
        </w:rPr>
        <w:t xml:space="preserve"> πέντε ημέρες από την κατάθεσή </w:t>
      </w:r>
      <w:r w:rsidR="00A2117E" w:rsidRPr="002A53C7">
        <w:rPr>
          <w:rFonts w:ascii="Times New Roman" w:eastAsia="Times New Roman" w:hAnsi="Times New Roman" w:cs="Times New Roman"/>
          <w:bCs/>
          <w:iCs/>
          <w:color w:val="000000"/>
          <w:sz w:val="23"/>
          <w:szCs w:val="23"/>
        </w:rPr>
        <w:t>τους</w:t>
      </w:r>
      <w:r w:rsidR="00987AFA" w:rsidRPr="002A53C7">
        <w:rPr>
          <w:rFonts w:ascii="Times New Roman" w:eastAsia="Times New Roman" w:hAnsi="Times New Roman" w:cs="Times New Roman"/>
          <w:bCs/>
          <w:iCs/>
          <w:color w:val="000000"/>
          <w:sz w:val="23"/>
          <w:szCs w:val="23"/>
        </w:rPr>
        <w:t>»</w:t>
      </w:r>
    </w:p>
    <w:p w14:paraId="7C9A01C9" w14:textId="349F90A2" w:rsidR="00A858DD" w:rsidRPr="002A53C7" w:rsidRDefault="000F575F" w:rsidP="00A858DD">
      <w:pPr>
        <w:widowControl w:val="0"/>
        <w:spacing w:line="240" w:lineRule="auto"/>
        <w:jc w:val="both"/>
        <w:rPr>
          <w:rFonts w:ascii="Times New Roman" w:eastAsia="Times New Roman" w:hAnsi="Times New Roman" w:cs="Times New Roman"/>
          <w:bCs/>
          <w:iCs/>
          <w:color w:val="000000"/>
          <w:sz w:val="23"/>
          <w:szCs w:val="23"/>
        </w:rPr>
      </w:pPr>
      <w:r w:rsidRPr="002A53C7">
        <w:rPr>
          <w:rFonts w:ascii="Times New Roman" w:eastAsia="Times New Roman" w:hAnsi="Times New Roman" w:cs="Times New Roman"/>
          <w:b/>
          <w:iCs/>
          <w:color w:val="000000"/>
          <w:sz w:val="23"/>
          <w:szCs w:val="23"/>
        </w:rPr>
        <w:t xml:space="preserve">Δεδομένου </w:t>
      </w:r>
      <w:r w:rsidRPr="002A53C7">
        <w:rPr>
          <w:rFonts w:ascii="Times New Roman" w:eastAsia="Times New Roman" w:hAnsi="Times New Roman" w:cs="Times New Roman"/>
          <w:bCs/>
          <w:iCs/>
          <w:color w:val="000000"/>
          <w:sz w:val="23"/>
          <w:szCs w:val="23"/>
        </w:rPr>
        <w:t xml:space="preserve">ότι ο πολίτης και η Εθνική Αντιπροσωπία πρέπει να ξέρουν επακριβώς και με απόλυτη διαφάνεια, τι προϊόντα, για πόσο διάστημα και με πιο υπερβάλλον ποσοστό κέρδους </w:t>
      </w:r>
      <w:r w:rsidR="00220157" w:rsidRPr="002A53C7">
        <w:rPr>
          <w:rFonts w:ascii="Times New Roman" w:eastAsia="Times New Roman" w:hAnsi="Times New Roman" w:cs="Times New Roman"/>
          <w:bCs/>
          <w:iCs/>
          <w:color w:val="000000"/>
          <w:sz w:val="23"/>
          <w:szCs w:val="23"/>
        </w:rPr>
        <w:t>επωλούντο</w:t>
      </w:r>
      <w:r w:rsidRPr="002A53C7">
        <w:rPr>
          <w:rFonts w:ascii="Times New Roman" w:eastAsia="Times New Roman" w:hAnsi="Times New Roman" w:cs="Times New Roman"/>
          <w:bCs/>
          <w:iCs/>
          <w:color w:val="000000"/>
          <w:sz w:val="23"/>
          <w:szCs w:val="23"/>
        </w:rPr>
        <w:t xml:space="preserve"> </w:t>
      </w:r>
      <w:r w:rsidR="00A2117E" w:rsidRPr="002A53C7">
        <w:rPr>
          <w:rFonts w:ascii="Times New Roman" w:eastAsia="Times New Roman" w:hAnsi="Times New Roman" w:cs="Times New Roman"/>
          <w:bCs/>
          <w:iCs/>
          <w:color w:val="000000"/>
          <w:sz w:val="23"/>
          <w:szCs w:val="23"/>
        </w:rPr>
        <w:t>από</w:t>
      </w:r>
      <w:r w:rsidRPr="002A53C7">
        <w:rPr>
          <w:rFonts w:ascii="Times New Roman" w:eastAsia="Times New Roman" w:hAnsi="Times New Roman" w:cs="Times New Roman"/>
          <w:bCs/>
          <w:iCs/>
          <w:color w:val="000000"/>
          <w:sz w:val="23"/>
          <w:szCs w:val="23"/>
        </w:rPr>
        <w:t xml:space="preserve"> τις εν λόγω εταιρείες</w:t>
      </w:r>
    </w:p>
    <w:p w14:paraId="28EFD236" w14:textId="55DFFB92" w:rsidR="00A858DD" w:rsidRPr="002A53C7" w:rsidRDefault="00A858DD" w:rsidP="00A858DD">
      <w:pPr>
        <w:widowControl w:val="0"/>
        <w:spacing w:line="240" w:lineRule="auto"/>
        <w:jc w:val="both"/>
        <w:rPr>
          <w:rFonts w:ascii="Times New Roman" w:eastAsia="Times New Roman" w:hAnsi="Times New Roman" w:cs="Times New Roman"/>
          <w:b/>
          <w:i/>
          <w:color w:val="000000"/>
          <w:sz w:val="23"/>
          <w:szCs w:val="23"/>
        </w:rPr>
      </w:pPr>
      <w:r w:rsidRPr="002A53C7">
        <w:rPr>
          <w:rFonts w:ascii="Times New Roman" w:eastAsia="Times New Roman" w:hAnsi="Times New Roman" w:cs="Times New Roman"/>
          <w:b/>
          <w:i/>
          <w:color w:val="000000"/>
          <w:sz w:val="23"/>
          <w:szCs w:val="23"/>
        </w:rPr>
        <w:t>Ερωτάται ο Υπουργός:</w:t>
      </w:r>
    </w:p>
    <w:p w14:paraId="423184AC" w14:textId="067EFBE8" w:rsidR="004F7A4E" w:rsidRPr="002A53C7" w:rsidRDefault="00533D93" w:rsidP="00A858DD">
      <w:pPr>
        <w:pStyle w:val="a3"/>
        <w:widowControl w:val="0"/>
        <w:numPr>
          <w:ilvl w:val="0"/>
          <w:numId w:val="2"/>
        </w:numPr>
        <w:spacing w:line="240" w:lineRule="auto"/>
        <w:jc w:val="both"/>
        <w:rPr>
          <w:rFonts w:ascii="Times New Roman" w:eastAsia="Times New Roman" w:hAnsi="Times New Roman" w:cs="Times New Roman"/>
          <w:bCs/>
          <w:iCs/>
          <w:color w:val="000000"/>
          <w:sz w:val="23"/>
          <w:szCs w:val="23"/>
        </w:rPr>
      </w:pPr>
      <w:r w:rsidRPr="002A53C7">
        <w:rPr>
          <w:rFonts w:ascii="Times New Roman" w:eastAsia="Times New Roman" w:hAnsi="Times New Roman" w:cs="Times New Roman"/>
          <w:bCs/>
          <w:iCs/>
          <w:color w:val="000000"/>
          <w:sz w:val="23"/>
          <w:szCs w:val="23"/>
        </w:rPr>
        <w:t>Συμφώνως</w:t>
      </w:r>
      <w:r w:rsidR="004F7A4E" w:rsidRPr="002A53C7">
        <w:rPr>
          <w:rFonts w:ascii="Times New Roman" w:eastAsia="Times New Roman" w:hAnsi="Times New Roman" w:cs="Times New Roman"/>
          <w:bCs/>
          <w:iCs/>
          <w:color w:val="000000"/>
          <w:sz w:val="23"/>
          <w:szCs w:val="23"/>
        </w:rPr>
        <w:t xml:space="preserve"> με το πόρισμα ελέγχου στις συγκεκριμένες </w:t>
      </w:r>
      <w:r w:rsidRPr="002A53C7">
        <w:rPr>
          <w:rFonts w:ascii="Times New Roman" w:eastAsia="Times New Roman" w:hAnsi="Times New Roman" w:cs="Times New Roman"/>
          <w:bCs/>
          <w:iCs/>
          <w:color w:val="000000"/>
          <w:sz w:val="23"/>
          <w:szCs w:val="23"/>
        </w:rPr>
        <w:t xml:space="preserve">τέσσερεις </w:t>
      </w:r>
      <w:r w:rsidR="004F7A4E" w:rsidRPr="002A53C7">
        <w:rPr>
          <w:rFonts w:ascii="Times New Roman" w:eastAsia="Times New Roman" w:hAnsi="Times New Roman" w:cs="Times New Roman"/>
          <w:bCs/>
          <w:iCs/>
          <w:color w:val="000000"/>
          <w:sz w:val="23"/>
          <w:szCs w:val="23"/>
        </w:rPr>
        <w:t xml:space="preserve">εταιρείες ποια είναι τα προϊόντα που </w:t>
      </w:r>
      <w:r w:rsidRPr="002A53C7">
        <w:rPr>
          <w:rFonts w:ascii="Times New Roman" w:eastAsia="Times New Roman" w:hAnsi="Times New Roman" w:cs="Times New Roman"/>
          <w:bCs/>
          <w:iCs/>
          <w:color w:val="000000"/>
          <w:sz w:val="23"/>
          <w:szCs w:val="23"/>
        </w:rPr>
        <w:t>επωλούντο</w:t>
      </w:r>
      <w:r w:rsidR="004F7A4E" w:rsidRPr="002A53C7">
        <w:rPr>
          <w:rFonts w:ascii="Times New Roman" w:eastAsia="Times New Roman" w:hAnsi="Times New Roman" w:cs="Times New Roman"/>
          <w:bCs/>
          <w:iCs/>
          <w:color w:val="000000"/>
          <w:sz w:val="23"/>
          <w:szCs w:val="23"/>
        </w:rPr>
        <w:t xml:space="preserve"> με μεγαλύτερο ποσοστό κέρδους, για πόσο διάστημα, με πόσο ποσοστό κέρδους και πόσο εκτιμάται η κερδοφορία των συγκεκριμένων εταιρειών από αυτήν τους την πρακτική; </w:t>
      </w:r>
      <w:r w:rsidR="00987AFA" w:rsidRPr="002A53C7">
        <w:rPr>
          <w:rFonts w:ascii="Times New Roman" w:eastAsia="Times New Roman" w:hAnsi="Times New Roman" w:cs="Times New Roman"/>
          <w:bCs/>
          <w:iCs/>
          <w:color w:val="000000"/>
          <w:sz w:val="23"/>
          <w:szCs w:val="23"/>
        </w:rPr>
        <w:t xml:space="preserve">Πότε θα καταθέσετε τα εν λόγω πορίσματα στην Βουλή; </w:t>
      </w:r>
    </w:p>
    <w:p w14:paraId="1780B1C9" w14:textId="7BEF4CE9" w:rsidR="00A70535" w:rsidRPr="002A53C7" w:rsidRDefault="004F7A4E" w:rsidP="00A70535">
      <w:pPr>
        <w:pStyle w:val="a3"/>
        <w:widowControl w:val="0"/>
        <w:numPr>
          <w:ilvl w:val="0"/>
          <w:numId w:val="2"/>
        </w:numPr>
        <w:spacing w:line="240" w:lineRule="auto"/>
        <w:jc w:val="both"/>
        <w:rPr>
          <w:rFonts w:ascii="Times New Roman" w:eastAsia="Times New Roman" w:hAnsi="Times New Roman" w:cs="Times New Roman"/>
          <w:bCs/>
          <w:iCs/>
          <w:color w:val="000000"/>
          <w:sz w:val="23"/>
          <w:szCs w:val="23"/>
        </w:rPr>
      </w:pPr>
      <w:r w:rsidRPr="002A53C7">
        <w:rPr>
          <w:rFonts w:ascii="Times New Roman" w:eastAsia="Times New Roman" w:hAnsi="Times New Roman" w:cs="Times New Roman"/>
          <w:bCs/>
          <w:iCs/>
          <w:color w:val="000000"/>
          <w:sz w:val="23"/>
          <w:szCs w:val="23"/>
        </w:rPr>
        <w:t>Ποια συγκεκριμένα μέτρα προτίθεστε να λάβετε ώστε το ποσοστό κέρδους των προϊόντων των εν λόγω εταιρειών να μην υπερβαίνει το πλαφόν που τέθηκε με τον ν. 5045/29-07-2023;</w:t>
      </w:r>
    </w:p>
    <w:p w14:paraId="5EF443B6" w14:textId="77777777" w:rsidR="001511DA" w:rsidRPr="002A53C7" w:rsidRDefault="001511DA" w:rsidP="00A858DD">
      <w:pPr>
        <w:pStyle w:val="a3"/>
        <w:spacing w:line="240" w:lineRule="auto"/>
        <w:jc w:val="right"/>
        <w:rPr>
          <w:rFonts w:ascii="Times New Roman" w:hAnsi="Times New Roman" w:cs="Times New Roman"/>
          <w:b/>
          <w:bCs/>
          <w:sz w:val="23"/>
          <w:szCs w:val="23"/>
        </w:rPr>
      </w:pPr>
    </w:p>
    <w:p w14:paraId="119F6E03" w14:textId="49A9E495" w:rsidR="001511DA" w:rsidRPr="002A53C7" w:rsidRDefault="00A858DD" w:rsidP="00657037">
      <w:pPr>
        <w:pStyle w:val="a3"/>
        <w:spacing w:line="240" w:lineRule="auto"/>
        <w:jc w:val="right"/>
        <w:rPr>
          <w:rFonts w:ascii="Times New Roman" w:hAnsi="Times New Roman" w:cs="Times New Roman"/>
          <w:b/>
          <w:bCs/>
          <w:sz w:val="23"/>
          <w:szCs w:val="23"/>
        </w:rPr>
      </w:pPr>
      <w:r w:rsidRPr="002A53C7">
        <w:rPr>
          <w:rFonts w:ascii="Times New Roman" w:hAnsi="Times New Roman" w:cs="Times New Roman"/>
          <w:b/>
          <w:bCs/>
          <w:sz w:val="23"/>
          <w:szCs w:val="23"/>
        </w:rPr>
        <w:t xml:space="preserve">Ο Ερωτών </w:t>
      </w:r>
      <w:r w:rsidR="001511DA" w:rsidRPr="002A53C7">
        <w:rPr>
          <w:rFonts w:ascii="Times New Roman" w:hAnsi="Times New Roman" w:cs="Times New Roman"/>
          <w:b/>
          <w:bCs/>
          <w:sz w:val="23"/>
          <w:szCs w:val="23"/>
        </w:rPr>
        <w:t>Βουλευτ</w:t>
      </w:r>
      <w:r w:rsidR="00987AFA" w:rsidRPr="002A53C7">
        <w:rPr>
          <w:rFonts w:ascii="Times New Roman" w:hAnsi="Times New Roman" w:cs="Times New Roman"/>
          <w:b/>
          <w:bCs/>
          <w:sz w:val="23"/>
          <w:szCs w:val="23"/>
        </w:rPr>
        <w:t>ής</w:t>
      </w:r>
      <w:r w:rsidR="001511DA" w:rsidRPr="002A53C7">
        <w:rPr>
          <w:rFonts w:ascii="Times New Roman" w:hAnsi="Times New Roman" w:cs="Times New Roman"/>
          <w:b/>
          <w:bCs/>
          <w:sz w:val="23"/>
          <w:szCs w:val="23"/>
        </w:rPr>
        <w:t xml:space="preserve"> </w:t>
      </w:r>
    </w:p>
    <w:p w14:paraId="5E891E66" w14:textId="77777777" w:rsidR="00657037" w:rsidRPr="002A53C7" w:rsidRDefault="00657037" w:rsidP="00657037">
      <w:pPr>
        <w:pStyle w:val="a3"/>
        <w:spacing w:line="240" w:lineRule="auto"/>
        <w:jc w:val="right"/>
        <w:rPr>
          <w:rFonts w:ascii="Times New Roman" w:hAnsi="Times New Roman" w:cs="Times New Roman"/>
          <w:b/>
          <w:bCs/>
          <w:sz w:val="23"/>
          <w:szCs w:val="23"/>
        </w:rPr>
      </w:pPr>
    </w:p>
    <w:p w14:paraId="1EDE0450" w14:textId="3B7921A3" w:rsidR="00AD41EA" w:rsidRPr="002A53C7" w:rsidRDefault="001511DA" w:rsidP="00987AFA">
      <w:pPr>
        <w:pStyle w:val="a3"/>
        <w:spacing w:line="240" w:lineRule="auto"/>
        <w:jc w:val="right"/>
        <w:rPr>
          <w:rFonts w:ascii="Times New Roman" w:hAnsi="Times New Roman" w:cs="Times New Roman"/>
          <w:b/>
          <w:bCs/>
          <w:sz w:val="23"/>
          <w:szCs w:val="23"/>
        </w:rPr>
      </w:pPr>
      <w:r w:rsidRPr="002A53C7">
        <w:rPr>
          <w:rFonts w:ascii="Times New Roman" w:hAnsi="Times New Roman" w:cs="Times New Roman"/>
          <w:b/>
          <w:bCs/>
          <w:sz w:val="23"/>
          <w:szCs w:val="23"/>
        </w:rPr>
        <w:t>Γιώργος Νικητιάδης</w:t>
      </w:r>
    </w:p>
    <w:sectPr w:rsidR="00AD41EA" w:rsidRPr="002A53C7" w:rsidSect="00282F4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FF88" w14:textId="77777777" w:rsidR="009E4339" w:rsidRDefault="009E4339" w:rsidP="00A70535">
      <w:pPr>
        <w:spacing w:after="0" w:line="240" w:lineRule="auto"/>
      </w:pPr>
      <w:r>
        <w:separator/>
      </w:r>
    </w:p>
  </w:endnote>
  <w:endnote w:type="continuationSeparator" w:id="0">
    <w:p w14:paraId="3F71C87C" w14:textId="77777777" w:rsidR="009E4339" w:rsidRDefault="009E4339" w:rsidP="00A7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1F2C" w14:textId="77777777" w:rsidR="00A70535" w:rsidRDefault="00A705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233157"/>
      <w:docPartObj>
        <w:docPartGallery w:val="Page Numbers (Bottom of Page)"/>
        <w:docPartUnique/>
      </w:docPartObj>
    </w:sdtPr>
    <w:sdtContent>
      <w:p w14:paraId="40524B80" w14:textId="2B4387EB" w:rsidR="00A70535" w:rsidRDefault="00A70535">
        <w:pPr>
          <w:pStyle w:val="a5"/>
          <w:jc w:val="center"/>
        </w:pPr>
        <w:r>
          <w:fldChar w:fldCharType="begin"/>
        </w:r>
        <w:r>
          <w:instrText>PAGE   \* MERGEFORMAT</w:instrText>
        </w:r>
        <w:r>
          <w:fldChar w:fldCharType="separate"/>
        </w:r>
        <w:r>
          <w:t>2</w:t>
        </w:r>
        <w:r>
          <w:fldChar w:fldCharType="end"/>
        </w:r>
      </w:p>
    </w:sdtContent>
  </w:sdt>
  <w:p w14:paraId="1962EA2B" w14:textId="77777777" w:rsidR="00A70535" w:rsidRDefault="00A705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9AD9" w14:textId="77777777" w:rsidR="00A70535" w:rsidRDefault="00A705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8BEF" w14:textId="77777777" w:rsidR="009E4339" w:rsidRDefault="009E4339" w:rsidP="00A70535">
      <w:pPr>
        <w:spacing w:after="0" w:line="240" w:lineRule="auto"/>
      </w:pPr>
      <w:r>
        <w:separator/>
      </w:r>
    </w:p>
  </w:footnote>
  <w:footnote w:type="continuationSeparator" w:id="0">
    <w:p w14:paraId="58BFC289" w14:textId="77777777" w:rsidR="009E4339" w:rsidRDefault="009E4339" w:rsidP="00A7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FFB2" w14:textId="77777777" w:rsidR="00A70535" w:rsidRDefault="00A705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0114" w14:textId="77777777" w:rsidR="00A70535" w:rsidRDefault="00A7053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BDD2" w14:textId="77777777" w:rsidR="00A70535" w:rsidRDefault="00A705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84885"/>
    <w:multiLevelType w:val="hybridMultilevel"/>
    <w:tmpl w:val="CD12E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C6228D"/>
    <w:multiLevelType w:val="hybridMultilevel"/>
    <w:tmpl w:val="7B9C74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9A90CEB"/>
    <w:multiLevelType w:val="hybridMultilevel"/>
    <w:tmpl w:val="758E5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48239625">
    <w:abstractNumId w:val="1"/>
  </w:num>
  <w:num w:numId="2" w16cid:durableId="1424062819">
    <w:abstractNumId w:val="0"/>
  </w:num>
  <w:num w:numId="3" w16cid:durableId="191117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E"/>
    <w:rsid w:val="00072466"/>
    <w:rsid w:val="000B4E73"/>
    <w:rsid w:val="000E792D"/>
    <w:rsid w:val="000F575F"/>
    <w:rsid w:val="00107532"/>
    <w:rsid w:val="001511DA"/>
    <w:rsid w:val="0018662B"/>
    <w:rsid w:val="00220157"/>
    <w:rsid w:val="00282F47"/>
    <w:rsid w:val="002A53C7"/>
    <w:rsid w:val="00307376"/>
    <w:rsid w:val="003D7CB0"/>
    <w:rsid w:val="00406F59"/>
    <w:rsid w:val="00475461"/>
    <w:rsid w:val="004F7A4E"/>
    <w:rsid w:val="00520015"/>
    <w:rsid w:val="00533D93"/>
    <w:rsid w:val="00535E9B"/>
    <w:rsid w:val="005C63BD"/>
    <w:rsid w:val="00657037"/>
    <w:rsid w:val="00713154"/>
    <w:rsid w:val="00716360"/>
    <w:rsid w:val="00795F71"/>
    <w:rsid w:val="00884327"/>
    <w:rsid w:val="008D1056"/>
    <w:rsid w:val="00987AFA"/>
    <w:rsid w:val="009E4339"/>
    <w:rsid w:val="00A2117E"/>
    <w:rsid w:val="00A5051C"/>
    <w:rsid w:val="00A70535"/>
    <w:rsid w:val="00A858DD"/>
    <w:rsid w:val="00AB6D16"/>
    <w:rsid w:val="00AC0C16"/>
    <w:rsid w:val="00AD41EA"/>
    <w:rsid w:val="00B4269C"/>
    <w:rsid w:val="00B714AE"/>
    <w:rsid w:val="00BB253B"/>
    <w:rsid w:val="00CB4818"/>
    <w:rsid w:val="00CB6652"/>
    <w:rsid w:val="00CF05E5"/>
    <w:rsid w:val="00D03003"/>
    <w:rsid w:val="00D90E1E"/>
    <w:rsid w:val="00E708F5"/>
    <w:rsid w:val="00EB31F9"/>
    <w:rsid w:val="00F04113"/>
    <w:rsid w:val="00F939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8DC7"/>
  <w15:chartTrackingRefBased/>
  <w15:docId w15:val="{6B774D68-8CA8-4D15-BDD8-5911FCDF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E1E"/>
    <w:pPr>
      <w:ind w:left="720"/>
      <w:contextualSpacing/>
    </w:pPr>
  </w:style>
  <w:style w:type="paragraph" w:styleId="a4">
    <w:name w:val="header"/>
    <w:basedOn w:val="a"/>
    <w:link w:val="Char"/>
    <w:uiPriority w:val="99"/>
    <w:unhideWhenUsed/>
    <w:rsid w:val="00A70535"/>
    <w:pPr>
      <w:tabs>
        <w:tab w:val="center" w:pos="4153"/>
        <w:tab w:val="right" w:pos="8306"/>
      </w:tabs>
      <w:spacing w:after="0" w:line="240" w:lineRule="auto"/>
    </w:pPr>
  </w:style>
  <w:style w:type="character" w:customStyle="1" w:styleId="Char">
    <w:name w:val="Κεφαλίδα Char"/>
    <w:basedOn w:val="a0"/>
    <w:link w:val="a4"/>
    <w:uiPriority w:val="99"/>
    <w:rsid w:val="00A70535"/>
  </w:style>
  <w:style w:type="paragraph" w:styleId="a5">
    <w:name w:val="footer"/>
    <w:basedOn w:val="a"/>
    <w:link w:val="Char0"/>
    <w:uiPriority w:val="99"/>
    <w:unhideWhenUsed/>
    <w:rsid w:val="00A70535"/>
    <w:pPr>
      <w:tabs>
        <w:tab w:val="center" w:pos="4153"/>
        <w:tab w:val="right" w:pos="8306"/>
      </w:tabs>
      <w:spacing w:after="0" w:line="240" w:lineRule="auto"/>
    </w:pPr>
  </w:style>
  <w:style w:type="character" w:customStyle="1" w:styleId="Char0">
    <w:name w:val="Υποσέλιδο Char"/>
    <w:basedOn w:val="a0"/>
    <w:link w:val="a5"/>
    <w:uiPriority w:val="99"/>
    <w:rsid w:val="00A7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2199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odysseas korakidis</dc:creator>
  <cp:keywords/>
  <dc:description/>
  <cp:lastModifiedBy>DIMITRIS KASTORIS</cp:lastModifiedBy>
  <cp:revision>2</cp:revision>
  <dcterms:created xsi:type="dcterms:W3CDTF">2024-01-11T07:12:00Z</dcterms:created>
  <dcterms:modified xsi:type="dcterms:W3CDTF">2024-01-11T07:12:00Z</dcterms:modified>
</cp:coreProperties>
</file>